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spacing w:lineRule="auto" w:line="276" w:before="0" w:after="0"/>
        <w:rPr/>
      </w:pPr>
      <w:r>
        <w:rPr/>
        <w:t>Title : Junior Python / Web Developer</w:t>
      </w:r>
    </w:p>
    <w:p>
      <w:pPr>
        <w:pStyle w:val="Normal"/>
        <w:widowControl w:val="false"/>
        <w:pBdr/>
        <w:spacing w:lineRule="auto" w:line="276" w:before="0" w:after="0"/>
        <w:rPr/>
      </w:pPr>
      <w:r>
        <w:rPr/>
      </w:r>
    </w:p>
    <w:p>
      <w:pPr>
        <w:pStyle w:val="Normal"/>
        <w:widowControl w:val="false"/>
        <w:pBdr/>
        <w:spacing w:lineRule="auto" w:line="276" w:before="0" w:after="0"/>
        <w:rPr/>
      </w:pPr>
      <w:r>
        <w:rPr/>
        <w:t>Following a period of sustained growth and expansion, Beeks Financial Cloud Ltd are looking for a capable full time Junior Python / Web developer  Developer to support the company at its new Linwood based Headquarters</w:t>
      </w:r>
    </w:p>
    <w:p>
      <w:pPr>
        <w:pStyle w:val="Normal"/>
        <w:widowControl w:val="false"/>
        <w:pBdr/>
        <w:spacing w:lineRule="auto" w:line="276" w:before="0" w:after="0"/>
        <w:rPr/>
      </w:pPr>
      <w:r>
        <w:rPr/>
      </w:r>
    </w:p>
    <w:p>
      <w:pPr>
        <w:pStyle w:val="Normal"/>
        <w:widowControl w:val="false"/>
        <w:pBdr/>
        <w:spacing w:lineRule="auto" w:line="276" w:before="0" w:after="0"/>
        <w:rPr>
          <w:b/>
          <w:b/>
        </w:rPr>
      </w:pPr>
      <w:r>
        <w:rPr>
          <w:b/>
        </w:rPr>
        <w:t>About the Job</w:t>
      </w:r>
    </w:p>
    <w:p>
      <w:pPr>
        <w:pStyle w:val="Normal"/>
        <w:widowControl w:val="false"/>
        <w:pBdr/>
        <w:spacing w:lineRule="auto" w:line="276" w:before="0" w:after="0"/>
        <w:rPr>
          <w:b/>
          <w:b/>
        </w:rPr>
      </w:pPr>
      <w:r>
        <w:rPr>
          <w:b/>
        </w:rPr>
      </w:r>
    </w:p>
    <w:p>
      <w:pPr>
        <w:pStyle w:val="Normal"/>
        <w:widowControl w:val="false"/>
        <w:pBdr/>
        <w:spacing w:lineRule="auto" w:line="276" w:before="0" w:after="0"/>
        <w:rPr/>
      </w:pPr>
      <w:r>
        <w:rPr/>
        <w:t>You will be working with a dedicated team developing our in-house ERP systems. These systems sits at the core of our workflows, touching every part of the product life cycle for thousands of users. You will become an integral part of the ongoing evolution and this system and our offering to our clients. Your work will include altering existing systems, documenting functionality, writing automated tests, replicating existing parts of systems inside new projects, and front-end theming. Most work will be clearly defined into smaller tasks. You will be responsible for planning and estimating larger projects for senior developers to review before beginning work.</w:t>
      </w:r>
    </w:p>
    <w:p>
      <w:pPr>
        <w:pStyle w:val="Normal"/>
        <w:widowControl w:val="false"/>
        <w:pBdr/>
        <w:spacing w:lineRule="auto" w:line="276" w:before="0" w:after="0"/>
        <w:rPr/>
      </w:pPr>
      <w:r>
        <w:rPr/>
      </w:r>
    </w:p>
    <w:p>
      <w:pPr>
        <w:pStyle w:val="Normal"/>
        <w:widowControl w:val="false"/>
        <w:pBdr/>
        <w:spacing w:lineRule="auto" w:line="276" w:before="0" w:after="0"/>
        <w:rPr>
          <w:b/>
          <w:b/>
        </w:rPr>
      </w:pPr>
      <w:r>
        <w:rPr>
          <w:b/>
        </w:rPr>
        <w:t>Essential Functions &amp; Responsibilities</w:t>
      </w:r>
    </w:p>
    <w:p>
      <w:pPr>
        <w:pStyle w:val="Normal"/>
        <w:widowControl w:val="false"/>
        <w:pBdr/>
        <w:spacing w:lineRule="auto" w:line="276" w:before="0" w:after="0"/>
        <w:rPr>
          <w:b/>
          <w:b/>
        </w:rPr>
      </w:pPr>
      <w:r>
        <w:rPr>
          <w:b/>
        </w:rPr>
      </w:r>
    </w:p>
    <w:p>
      <w:pPr>
        <w:pStyle w:val="Normal"/>
        <w:widowControl w:val="false"/>
        <w:numPr>
          <w:ilvl w:val="0"/>
          <w:numId w:val="2"/>
        </w:numPr>
        <w:pBdr/>
        <w:spacing w:lineRule="auto" w:line="276" w:before="0" w:after="0"/>
        <w:ind w:left="720" w:right="0" w:hanging="360"/>
        <w:contextualSpacing/>
        <w:rPr/>
      </w:pPr>
      <w:r>
        <w:rPr/>
        <w:t xml:space="preserve">Maintain and produce additional functionality for existing instances. For most projects this would involve adding to custom modules and plugins. </w:t>
      </w:r>
    </w:p>
    <w:p>
      <w:pPr>
        <w:pStyle w:val="Normal"/>
        <w:widowControl w:val="false"/>
        <w:numPr>
          <w:ilvl w:val="0"/>
          <w:numId w:val="2"/>
        </w:numPr>
        <w:pBdr/>
        <w:spacing w:lineRule="auto" w:line="276" w:before="0" w:after="0"/>
        <w:ind w:left="720" w:right="0" w:hanging="360"/>
        <w:contextualSpacing/>
        <w:rPr/>
      </w:pPr>
      <w:r>
        <w:rPr/>
        <w:t>Maintain, create, and optimize front-end theming for various instances.</w:t>
      </w:r>
    </w:p>
    <w:p>
      <w:pPr>
        <w:pStyle w:val="Normal"/>
        <w:widowControl w:val="false"/>
        <w:numPr>
          <w:ilvl w:val="0"/>
          <w:numId w:val="2"/>
        </w:numPr>
        <w:pBdr/>
        <w:spacing w:lineRule="auto" w:line="276" w:before="0" w:after="0"/>
        <w:ind w:left="720" w:right="0" w:hanging="360"/>
        <w:contextualSpacing/>
        <w:rPr/>
      </w:pPr>
      <w:r>
        <w:rPr/>
        <w:t xml:space="preserve">Create automated and manual testing procedures for the ERP system and related projects. </w:t>
      </w:r>
    </w:p>
    <w:p>
      <w:pPr>
        <w:pStyle w:val="Normal"/>
        <w:widowControl w:val="false"/>
        <w:numPr>
          <w:ilvl w:val="0"/>
          <w:numId w:val="2"/>
        </w:numPr>
        <w:pBdr/>
        <w:spacing w:lineRule="auto" w:line="276" w:before="0" w:after="0"/>
        <w:ind w:left="720" w:right="0" w:hanging="360"/>
        <w:contextualSpacing/>
        <w:rPr/>
      </w:pPr>
      <w:r>
        <w:rPr/>
        <w:t>Produce and maintain product documentation as an ongoing process and within specific projects.</w:t>
      </w:r>
    </w:p>
    <w:p>
      <w:pPr>
        <w:pStyle w:val="Normal"/>
        <w:widowControl w:val="false"/>
        <w:numPr>
          <w:ilvl w:val="0"/>
          <w:numId w:val="2"/>
        </w:numPr>
        <w:pBdr/>
        <w:spacing w:lineRule="auto" w:line="276" w:before="0" w:after="0"/>
        <w:ind w:left="720" w:right="0" w:hanging="360"/>
        <w:contextualSpacing/>
        <w:rPr/>
      </w:pPr>
      <w:r>
        <w:rPr/>
        <w:t xml:space="preserve">Absorb new technologies and code bases with little or no oversight. </w:t>
      </w:r>
    </w:p>
    <w:p>
      <w:pPr>
        <w:pStyle w:val="Normal"/>
        <w:widowControl w:val="false"/>
        <w:numPr>
          <w:ilvl w:val="0"/>
          <w:numId w:val="2"/>
        </w:numPr>
        <w:pBdr/>
        <w:spacing w:lineRule="auto" w:line="276" w:before="0" w:after="0"/>
        <w:ind w:left="720" w:right="0" w:hanging="360"/>
        <w:contextualSpacing/>
        <w:rPr/>
      </w:pPr>
      <w:r>
        <w:rPr/>
        <w:t>Write clean, stable, unit-tested code and accompanying documentation where needed</w:t>
      </w:r>
    </w:p>
    <w:p>
      <w:pPr>
        <w:pStyle w:val="Normal"/>
        <w:widowControl w:val="false"/>
        <w:numPr>
          <w:ilvl w:val="0"/>
          <w:numId w:val="2"/>
        </w:numPr>
        <w:pBdr/>
        <w:spacing w:lineRule="auto" w:line="276" w:before="0" w:after="0"/>
        <w:ind w:left="720" w:right="0" w:hanging="360"/>
        <w:contextualSpacing/>
        <w:rPr/>
      </w:pPr>
      <w:r>
        <w:rPr/>
        <w:t>Analyze requirements, wireframes, and capabilities of related systems to propose appropriate solutions.</w:t>
      </w:r>
    </w:p>
    <w:p>
      <w:pPr>
        <w:pStyle w:val="Normal"/>
        <w:widowControl w:val="false"/>
        <w:pBdr/>
        <w:spacing w:lineRule="auto" w:line="276" w:before="0" w:after="0"/>
        <w:rPr/>
      </w:pPr>
      <w:r>
        <w:rPr/>
      </w:r>
    </w:p>
    <w:p>
      <w:pPr>
        <w:pStyle w:val="Normal"/>
        <w:widowControl w:val="false"/>
        <w:pBdr/>
        <w:spacing w:lineRule="auto" w:line="276" w:before="0" w:after="0"/>
        <w:rPr>
          <w:b/>
          <w:b/>
        </w:rPr>
      </w:pPr>
      <w:r>
        <w:rPr>
          <w:b/>
        </w:rPr>
        <w:t>Technology Opportunities</w:t>
      </w:r>
    </w:p>
    <w:p>
      <w:pPr>
        <w:pStyle w:val="Normal"/>
        <w:widowControl w:val="false"/>
        <w:pBdr/>
        <w:spacing w:lineRule="auto" w:line="276" w:before="0" w:after="0"/>
        <w:rPr>
          <w:b/>
          <w:b/>
        </w:rPr>
      </w:pPr>
      <w:r>
        <w:rPr>
          <w:b/>
        </w:rPr>
      </w:r>
    </w:p>
    <w:p>
      <w:pPr>
        <w:pStyle w:val="Normal"/>
        <w:widowControl w:val="false"/>
        <w:pBdr/>
        <w:spacing w:lineRule="auto" w:line="276" w:before="0" w:after="0"/>
        <w:rPr/>
      </w:pPr>
      <w:r>
        <w:rPr/>
        <w:t>We expect that a developer will learn on the job, both domain knowledge and programing skills are an ongoing challenge. As long as you are prepared to invest time in developing and expanding your skill sets our senior developers will provide mentoring, review your work, and provide feedback for you to improve. If you invest, we'll invest in you. As you develop your skills you may choose to grow into several other roles inside the company, including other project and other languages.</w:t>
      </w:r>
    </w:p>
    <w:p>
      <w:pPr>
        <w:pStyle w:val="Normal"/>
        <w:widowControl w:val="false"/>
        <w:pBdr/>
        <w:spacing w:lineRule="auto" w:line="276" w:before="0" w:after="0"/>
        <w:rPr/>
      </w:pPr>
      <w:r>
        <w:rPr/>
      </w:r>
    </w:p>
    <w:p>
      <w:pPr>
        <w:pStyle w:val="Normal"/>
        <w:widowControl w:val="false"/>
        <w:pBdr/>
        <w:spacing w:lineRule="auto" w:line="276" w:before="0" w:after="0"/>
        <w:rPr/>
      </w:pPr>
      <w:r>
        <w:rPr/>
        <w:t>Our company uses the following services and technologies on a regular basis. You will be exposed to each, on a regular basis:</w:t>
      </w:r>
    </w:p>
    <w:p>
      <w:pPr>
        <w:pStyle w:val="Normal"/>
        <w:widowControl w:val="false"/>
        <w:pBdr/>
        <w:spacing w:lineRule="auto" w:line="276" w:before="0" w:after="0"/>
        <w:rPr/>
      </w:pPr>
      <w:r>
        <w:rPr/>
      </w:r>
    </w:p>
    <w:p>
      <w:pPr>
        <w:pStyle w:val="Normal"/>
        <w:widowControl w:val="false"/>
        <w:numPr>
          <w:ilvl w:val="0"/>
          <w:numId w:val="1"/>
        </w:numPr>
        <w:pBdr/>
        <w:spacing w:lineRule="auto" w:line="276" w:before="0" w:after="0"/>
        <w:ind w:left="720" w:right="0" w:hanging="360"/>
        <w:contextualSpacing/>
        <w:rPr>
          <w:u w:val="none"/>
        </w:rPr>
      </w:pPr>
      <w:r>
        <w:rPr/>
        <w:t>Python</w:t>
      </w:r>
    </w:p>
    <w:p>
      <w:pPr>
        <w:pStyle w:val="Normal"/>
        <w:widowControl w:val="false"/>
        <w:numPr>
          <w:ilvl w:val="0"/>
          <w:numId w:val="1"/>
        </w:numPr>
        <w:pBdr/>
        <w:spacing w:lineRule="auto" w:line="276" w:before="0" w:after="0"/>
        <w:ind w:left="720" w:right="0" w:hanging="360"/>
        <w:contextualSpacing/>
        <w:rPr>
          <w:u w:val="none"/>
        </w:rPr>
      </w:pPr>
      <w:r>
        <w:rPr/>
        <w:t>Django</w:t>
      </w:r>
    </w:p>
    <w:p>
      <w:pPr>
        <w:pStyle w:val="Normal"/>
        <w:widowControl w:val="false"/>
        <w:numPr>
          <w:ilvl w:val="0"/>
          <w:numId w:val="1"/>
        </w:numPr>
        <w:pBdr/>
        <w:spacing w:lineRule="auto" w:line="276" w:before="0" w:after="0"/>
        <w:ind w:left="720" w:right="0" w:hanging="360"/>
        <w:contextualSpacing/>
        <w:rPr>
          <w:u w:val="none"/>
        </w:rPr>
      </w:pPr>
      <w:r>
        <w:rPr/>
        <w:t>jQuery</w:t>
      </w:r>
    </w:p>
    <w:p>
      <w:pPr>
        <w:pStyle w:val="Normal"/>
        <w:widowControl w:val="false"/>
        <w:numPr>
          <w:ilvl w:val="0"/>
          <w:numId w:val="1"/>
        </w:numPr>
        <w:pBdr/>
        <w:spacing w:lineRule="auto" w:line="276" w:before="0" w:after="0"/>
        <w:ind w:left="720" w:right="0" w:hanging="360"/>
        <w:contextualSpacing/>
        <w:rPr>
          <w:u w:val="none"/>
        </w:rPr>
      </w:pPr>
      <w:r>
        <w:rPr/>
        <w:t>Git</w:t>
      </w:r>
    </w:p>
    <w:p>
      <w:pPr>
        <w:pStyle w:val="Normal"/>
        <w:widowControl w:val="false"/>
        <w:numPr>
          <w:ilvl w:val="0"/>
          <w:numId w:val="1"/>
        </w:numPr>
        <w:pBdr/>
        <w:spacing w:lineRule="auto" w:line="276" w:before="0" w:after="0"/>
        <w:ind w:left="720" w:right="0" w:hanging="360"/>
        <w:contextualSpacing/>
        <w:rPr>
          <w:u w:val="none"/>
        </w:rPr>
      </w:pPr>
      <w:r>
        <w:rPr/>
        <w:t>Bootstrap</w:t>
      </w:r>
    </w:p>
    <w:p>
      <w:pPr>
        <w:pStyle w:val="Normal"/>
        <w:widowControl w:val="false"/>
        <w:numPr>
          <w:ilvl w:val="0"/>
          <w:numId w:val="1"/>
        </w:numPr>
        <w:pBdr/>
        <w:spacing w:lineRule="auto" w:line="276" w:before="0" w:after="0"/>
        <w:ind w:left="720" w:right="0" w:hanging="360"/>
        <w:contextualSpacing/>
        <w:rPr>
          <w:u w:val="none"/>
        </w:rPr>
      </w:pPr>
      <w:r>
        <w:rPr/>
        <w:t>CSS</w:t>
      </w:r>
    </w:p>
    <w:p>
      <w:pPr>
        <w:pStyle w:val="Normal"/>
        <w:widowControl w:val="false"/>
        <w:numPr>
          <w:ilvl w:val="0"/>
          <w:numId w:val="1"/>
        </w:numPr>
        <w:pBdr/>
        <w:spacing w:lineRule="auto" w:line="276" w:before="0" w:after="0"/>
        <w:ind w:left="720" w:right="0" w:hanging="360"/>
        <w:contextualSpacing/>
        <w:rPr>
          <w:u w:val="none"/>
        </w:rPr>
      </w:pPr>
      <w:r>
        <w:rPr/>
        <w:t>HTML</w:t>
      </w:r>
    </w:p>
    <w:p>
      <w:pPr>
        <w:pStyle w:val="Normal"/>
        <w:widowControl w:val="false"/>
        <w:numPr>
          <w:ilvl w:val="0"/>
          <w:numId w:val="1"/>
        </w:numPr>
        <w:pBdr/>
        <w:spacing w:lineRule="auto" w:line="276" w:before="0" w:after="0"/>
        <w:ind w:left="720" w:right="0" w:hanging="360"/>
        <w:contextualSpacing/>
        <w:rPr>
          <w:u w:val="none"/>
        </w:rPr>
      </w:pPr>
      <w:r>
        <w:rPr/>
        <w:t>PostgreSQL</w:t>
      </w:r>
    </w:p>
    <w:p>
      <w:pPr>
        <w:pStyle w:val="Normal"/>
        <w:widowControl w:val="false"/>
        <w:numPr>
          <w:ilvl w:val="0"/>
          <w:numId w:val="1"/>
        </w:numPr>
        <w:pBdr/>
        <w:spacing w:lineRule="auto" w:line="276" w:before="0" w:after="0"/>
        <w:ind w:left="720" w:right="0" w:hanging="360"/>
        <w:contextualSpacing/>
        <w:rPr>
          <w:u w:val="none"/>
        </w:rPr>
      </w:pPr>
      <w:r>
        <w:rPr/>
        <w:t>IPMI</w:t>
      </w:r>
    </w:p>
    <w:p>
      <w:pPr>
        <w:pStyle w:val="Normal"/>
        <w:widowControl w:val="false"/>
        <w:numPr>
          <w:ilvl w:val="0"/>
          <w:numId w:val="1"/>
        </w:numPr>
        <w:pBdr/>
        <w:spacing w:lineRule="auto" w:line="276" w:before="0" w:after="0"/>
        <w:ind w:left="720" w:right="0" w:hanging="360"/>
        <w:contextualSpacing/>
        <w:rPr>
          <w:u w:val="none"/>
        </w:rPr>
      </w:pPr>
      <w:r>
        <w:rPr/>
        <w:t>VMware</w:t>
      </w:r>
    </w:p>
    <w:p>
      <w:pPr>
        <w:pStyle w:val="Normal"/>
        <w:widowControl w:val="false"/>
        <w:pBdr/>
        <w:spacing w:lineRule="auto" w:line="276" w:before="0" w:after="0"/>
        <w:rPr/>
      </w:pPr>
      <w:r>
        <w:rPr/>
      </w:r>
    </w:p>
    <w:p>
      <w:pPr>
        <w:pStyle w:val="Normal"/>
        <w:widowControl w:val="false"/>
        <w:pBdr/>
        <w:spacing w:lineRule="auto" w:line="276" w:before="0" w:after="0"/>
        <w:rPr>
          <w:b/>
          <w:b/>
        </w:rPr>
      </w:pPr>
      <w:r>
        <w:rPr>
          <w:b/>
        </w:rPr>
        <w:t>About you</w:t>
      </w:r>
    </w:p>
    <w:p>
      <w:pPr>
        <w:pStyle w:val="Normal"/>
        <w:widowControl w:val="false"/>
        <w:pBdr/>
        <w:spacing w:lineRule="auto" w:line="276" w:before="0" w:after="0"/>
        <w:rPr>
          <w:b/>
          <w:b/>
        </w:rPr>
      </w:pPr>
      <w:r>
        <w:rPr>
          <w:b/>
        </w:rPr>
      </w:r>
    </w:p>
    <w:p>
      <w:pPr>
        <w:pStyle w:val="Normal"/>
        <w:widowControl w:val="false"/>
        <w:pBdr/>
        <w:spacing w:lineRule="auto" w:line="276" w:before="0" w:after="0"/>
        <w:rPr/>
      </w:pPr>
      <w:r>
        <w:rPr/>
        <w:t>You should have some python experience and know OOP principles down pat. We are looking for someone who can solve complex engineering problems quickly and smartly. Someone who can contribute their ideas at various stages of the project, including having a strong voice in application architecture, investigating solutions, and finding ways to innovate.</w:t>
      </w:r>
    </w:p>
    <w:p>
      <w:pPr>
        <w:pStyle w:val="Normal"/>
        <w:widowControl w:val="false"/>
        <w:pBdr/>
        <w:spacing w:lineRule="auto" w:line="276" w:before="0" w:after="0"/>
        <w:rPr/>
      </w:pPr>
      <w:r>
        <w:rPr/>
      </w:r>
    </w:p>
    <w:p>
      <w:pPr>
        <w:pStyle w:val="Normal"/>
        <w:widowControl w:val="false"/>
        <w:pBdr/>
        <w:spacing w:lineRule="auto" w:line="276" w:before="0" w:after="0"/>
        <w:rPr/>
      </w:pPr>
      <w:r>
        <w:rPr/>
      </w:r>
    </w:p>
    <w:p>
      <w:pPr>
        <w:pStyle w:val="Normal"/>
        <w:widowControl w:val="false"/>
        <w:pBdr/>
        <w:spacing w:lineRule="auto" w:line="276" w:before="0" w:after="0"/>
        <w:rPr/>
      </w:pPr>
      <w:r>
        <w:rPr/>
      </w:r>
    </w:p>
    <w:p>
      <w:pPr>
        <w:pStyle w:val="Normal"/>
        <w:widowControl w:val="false"/>
        <w:pBdr/>
        <w:spacing w:lineRule="auto" w:line="276" w:before="0" w:after="0"/>
        <w:rPr>
          <w:b/>
          <w:b/>
        </w:rPr>
      </w:pPr>
      <w:r>
        <w:rPr>
          <w:b/>
        </w:rPr>
        <w:t>Skills and Requirements:</w:t>
      </w:r>
    </w:p>
    <w:p>
      <w:pPr>
        <w:pStyle w:val="Normal"/>
        <w:widowControl w:val="false"/>
        <w:pBdr/>
        <w:spacing w:before="0" w:after="0"/>
        <w:rPr/>
      </w:pPr>
      <w:r>
        <w:rPr/>
      </w:r>
    </w:p>
    <w:p>
      <w:pPr>
        <w:pStyle w:val="Normal"/>
        <w:widowControl w:val="false"/>
        <w:numPr>
          <w:ilvl w:val="0"/>
          <w:numId w:val="3"/>
        </w:numPr>
        <w:pBdr/>
        <w:spacing w:lineRule="auto" w:line="276" w:before="0" w:after="0"/>
        <w:ind w:left="720" w:right="0" w:hanging="360"/>
        <w:contextualSpacing/>
        <w:rPr>
          <w:u w:val="none"/>
        </w:rPr>
      </w:pPr>
      <w:r>
        <w:rPr/>
        <w:t>4 Year Degree in computer science or other relevant discipline or equivalent experiance.</w:t>
      </w:r>
    </w:p>
    <w:p>
      <w:pPr>
        <w:pStyle w:val="Normal"/>
        <w:widowControl w:val="false"/>
        <w:numPr>
          <w:ilvl w:val="0"/>
          <w:numId w:val="3"/>
        </w:numPr>
        <w:pBdr/>
        <w:spacing w:lineRule="auto" w:line="276" w:before="0" w:after="0"/>
        <w:ind w:left="720" w:right="0" w:hanging="360"/>
        <w:contextualSpacing/>
        <w:rPr>
          <w:u w:val="none"/>
        </w:rPr>
      </w:pPr>
      <w:r>
        <w:rPr/>
        <w:t xml:space="preserve">Some experience in writing web applications </w:t>
      </w:r>
    </w:p>
    <w:p>
      <w:pPr>
        <w:pStyle w:val="Normal"/>
        <w:widowControl w:val="false"/>
        <w:numPr>
          <w:ilvl w:val="0"/>
          <w:numId w:val="3"/>
        </w:numPr>
        <w:pBdr/>
        <w:spacing w:lineRule="auto" w:line="276" w:before="0" w:after="0"/>
        <w:ind w:left="720" w:right="0" w:hanging="360"/>
        <w:contextualSpacing/>
        <w:rPr>
          <w:u w:val="none"/>
        </w:rPr>
      </w:pPr>
      <w:r>
        <w:rPr/>
        <w:t>Some Python</w:t>
      </w:r>
    </w:p>
    <w:p>
      <w:pPr>
        <w:pStyle w:val="Normal"/>
        <w:widowControl w:val="false"/>
        <w:numPr>
          <w:ilvl w:val="0"/>
          <w:numId w:val="3"/>
        </w:numPr>
        <w:pBdr/>
        <w:spacing w:lineRule="auto" w:line="276" w:before="0" w:after="0"/>
        <w:ind w:left="720" w:right="0" w:hanging="360"/>
        <w:contextualSpacing/>
        <w:rPr>
          <w:u w:val="none"/>
        </w:rPr>
      </w:pPr>
      <w:r>
        <w:rPr/>
        <w:t>HTML (5)</w:t>
      </w:r>
    </w:p>
    <w:p>
      <w:pPr>
        <w:pStyle w:val="Normal"/>
        <w:widowControl w:val="false"/>
        <w:numPr>
          <w:ilvl w:val="0"/>
          <w:numId w:val="3"/>
        </w:numPr>
        <w:pBdr/>
        <w:spacing w:lineRule="auto" w:line="276" w:before="0" w:after="0"/>
        <w:ind w:left="720" w:right="0" w:hanging="360"/>
        <w:contextualSpacing/>
        <w:rPr>
          <w:u w:val="none"/>
        </w:rPr>
      </w:pPr>
      <w:r>
        <w:rPr/>
        <w:t>Javascript (jQuery)</w:t>
      </w:r>
    </w:p>
    <w:p>
      <w:pPr>
        <w:pStyle w:val="Normal"/>
        <w:widowControl w:val="false"/>
        <w:numPr>
          <w:ilvl w:val="0"/>
          <w:numId w:val="3"/>
        </w:numPr>
        <w:pBdr/>
        <w:spacing w:lineRule="auto" w:line="276" w:before="0" w:after="0"/>
        <w:ind w:left="720" w:right="0" w:hanging="360"/>
        <w:contextualSpacing/>
        <w:rPr>
          <w:u w:val="none"/>
        </w:rPr>
      </w:pPr>
      <w:r>
        <w:rPr/>
        <w:t xml:space="preserve">Good verbal and written communication skills </w:t>
      </w:r>
    </w:p>
    <w:p>
      <w:pPr>
        <w:pStyle w:val="Normal"/>
        <w:widowControl w:val="false"/>
        <w:pBdr/>
        <w:spacing w:lineRule="auto" w:line="276" w:before="0" w:after="0"/>
        <w:rPr/>
      </w:pPr>
      <w:r>
        <w:rPr/>
      </w:r>
    </w:p>
    <w:p>
      <w:pPr>
        <w:pStyle w:val="Normal"/>
        <w:widowControl w:val="false"/>
        <w:pBdr/>
        <w:spacing w:lineRule="auto" w:line="276" w:before="0" w:after="0"/>
        <w:rPr/>
      </w:pPr>
      <w:r>
        <w:rPr/>
      </w:r>
    </w:p>
    <w:p>
      <w:pPr>
        <w:pStyle w:val="Normal"/>
        <w:widowControl w:val="false"/>
        <w:pBdr/>
        <w:spacing w:lineRule="auto" w:line="276" w:before="0" w:after="0"/>
        <w:rPr/>
      </w:pPr>
      <w:r>
        <w:rPr/>
      </w:r>
    </w:p>
    <w:p>
      <w:pPr>
        <w:pStyle w:val="Normal"/>
        <w:widowControl w:val="false"/>
        <w:pBdr/>
        <w:spacing w:lineRule="auto" w:line="276" w:before="0" w:after="0"/>
        <w:rPr/>
      </w:pPr>
      <w:r>
        <w:rPr/>
        <w:t>Compensation : ?????    Based on experience</w:t>
      </w:r>
    </w:p>
    <w:p>
      <w:pPr>
        <w:pStyle w:val="Normal"/>
        <w:widowControl w:val="false"/>
        <w:pBdr/>
        <w:spacing w:lineRule="auto" w:line="276" w:before="0" w:after="0"/>
        <w:rPr/>
      </w:pPr>
      <w:r>
        <w:rPr/>
        <w:t>This is a Full-Time ON-SITE Job.</w:t>
      </w:r>
    </w:p>
    <w:p>
      <w:pPr>
        <w:pStyle w:val="Normal"/>
        <w:widowControl w:val="false"/>
        <w:pBdr/>
        <w:spacing w:lineRule="auto" w:line="276" w:before="0" w:after="0"/>
        <w:rPr/>
      </w:pPr>
      <w:r>
        <w:rPr/>
        <w:t>Principals Only. No Recruiters or Consultants.</w:t>
      </w:r>
    </w:p>
    <w:p>
      <w:pPr>
        <w:pStyle w:val="Normal"/>
        <w:widowControl w:val="false"/>
        <w:pBdr/>
        <w:spacing w:lineRule="auto" w:line="276" w:before="0" w:after="0"/>
        <w:rPr/>
      </w:pPr>
      <w:r>
        <w:rPr/>
        <w:t>Equal opportunity employer</w:t>
      </w:r>
    </w:p>
    <w:p>
      <w:pPr>
        <w:pStyle w:val="Normal"/>
        <w:widowControl w:val="false"/>
        <w:pBdr/>
        <w:spacing w:lineRule="auto" w:line="276" w:before="0" w:after="0"/>
        <w:rPr/>
      </w:pPr>
      <w:r>
        <w:rPr/>
      </w:r>
    </w:p>
    <w:p>
      <w:pPr>
        <w:pStyle w:val="Normal"/>
        <w:keepNext/>
        <w:keepLines w:val="false"/>
        <w:widowControl w:val="false"/>
        <w:pBdr/>
        <w:spacing w:before="0" w:after="0"/>
        <w:rPr/>
      </w:pPr>
      <w:r>
        <w:rPr/>
      </w:r>
    </w:p>
    <w:p>
      <w:pPr>
        <w:pStyle w:val="Normal"/>
        <w:keepNext/>
        <w:keepLines w:val="false"/>
        <w:widowControl w:val="false"/>
        <w:pBdr/>
        <w:spacing w:before="0" w:after="0"/>
        <w:rPr/>
      </w:pPr>
      <w:r>
        <w:rPr/>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GB" w:eastAsia="zh-CN" w:bidi="hi-IN"/>
      </w:rPr>
    </w:rPrDefault>
    <w:pPrDefault>
      <w:pPr/>
    </w:pPrDefault>
  </w:docDefaults>
  <w:style w:type="paragraph" w:styleId="Normal">
    <w:name w:val="Normal"/>
    <w:qFormat/>
    <w:pPr>
      <w:keepNext/>
      <w:keepLines w:val="false"/>
      <w:widowControl/>
      <w:pBdr/>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GB" w:eastAsia="zh-CN" w:bidi="hi-IN"/>
    </w:rPr>
  </w:style>
  <w:style w:type="paragraph" w:styleId="Heading1">
    <w:name w:val="Heading 1"/>
    <w:basedOn w:val="Normal1"/>
    <w:next w:val="Normal"/>
    <w:qFormat/>
    <w:pPr>
      <w:keepNext/>
      <w:keepLines/>
      <w:spacing w:lineRule="auto" w:line="240" w:before="200" w:after="0"/>
      <w:contextualSpacing/>
    </w:pPr>
    <w:rPr>
      <w:rFonts w:ascii="Trebuchet MS" w:hAnsi="Trebuchet MS" w:eastAsia="Trebuchet MS" w:cs="Trebuchet MS"/>
      <w:sz w:val="32"/>
      <w:szCs w:val="32"/>
    </w:rPr>
  </w:style>
  <w:style w:type="paragraph" w:styleId="Heading2">
    <w:name w:val="Heading 2"/>
    <w:basedOn w:val="Normal1"/>
    <w:next w:val="Normal"/>
    <w:qFormat/>
    <w:pPr>
      <w:keepNext/>
      <w:keepLines/>
      <w:spacing w:lineRule="auto" w:line="240" w:before="200" w:after="0"/>
      <w:contextualSpacing/>
    </w:pPr>
    <w:rPr>
      <w:rFonts w:ascii="Trebuchet MS" w:hAnsi="Trebuchet MS" w:eastAsia="Trebuchet MS" w:cs="Trebuchet MS"/>
      <w:b/>
      <w:sz w:val="26"/>
      <w:szCs w:val="26"/>
    </w:rPr>
  </w:style>
  <w:style w:type="paragraph" w:styleId="Heading3">
    <w:name w:val="Heading 3"/>
    <w:basedOn w:val="Normal1"/>
    <w:next w:val="Normal"/>
    <w:qFormat/>
    <w:pPr>
      <w:keepNext/>
      <w:keepLines/>
      <w:spacing w:lineRule="auto" w:line="240" w:before="160" w:after="0"/>
      <w:contextualSpacing/>
    </w:pPr>
    <w:rPr>
      <w:rFonts w:ascii="Trebuchet MS" w:hAnsi="Trebuchet MS" w:eastAsia="Trebuchet MS" w:cs="Trebuchet MS"/>
      <w:b/>
      <w:color w:val="666666"/>
      <w:sz w:val="24"/>
      <w:szCs w:val="24"/>
    </w:rPr>
  </w:style>
  <w:style w:type="paragraph" w:styleId="Heading4">
    <w:name w:val="Heading 4"/>
    <w:basedOn w:val="Normal1"/>
    <w:next w:val="Normal"/>
    <w:qFormat/>
    <w:pPr>
      <w:keepNext/>
      <w:keepLines/>
      <w:spacing w:lineRule="auto" w:line="240" w:before="160" w:after="0"/>
      <w:contextualSpacing/>
    </w:pPr>
    <w:rPr>
      <w:rFonts w:ascii="Trebuchet MS" w:hAnsi="Trebuchet MS" w:eastAsia="Trebuchet MS" w:cs="Trebuchet MS"/>
      <w:color w:val="666666"/>
      <w:sz w:val="22"/>
      <w:szCs w:val="22"/>
      <w:u w:val="single"/>
    </w:rPr>
  </w:style>
  <w:style w:type="paragraph" w:styleId="Heading5">
    <w:name w:val="Heading 5"/>
    <w:basedOn w:val="Normal1"/>
    <w:next w:val="Normal"/>
    <w:qFormat/>
    <w:pPr>
      <w:keepNext/>
      <w:keepLines/>
      <w:spacing w:lineRule="auto" w:line="240" w:before="160" w:after="0"/>
      <w:contextualSpacing/>
    </w:pPr>
    <w:rPr>
      <w:rFonts w:ascii="Trebuchet MS" w:hAnsi="Trebuchet MS" w:eastAsia="Trebuchet MS" w:cs="Trebuchet MS"/>
      <w:color w:val="666666"/>
      <w:sz w:val="22"/>
      <w:szCs w:val="22"/>
    </w:rPr>
  </w:style>
  <w:style w:type="paragraph" w:styleId="Heading6">
    <w:name w:val="Heading 6"/>
    <w:basedOn w:val="Normal1"/>
    <w:next w:val="Normal"/>
    <w:qFormat/>
    <w:pPr>
      <w:keepNext/>
      <w:keepLines/>
      <w:spacing w:lineRule="auto" w:line="240" w:before="160" w:after="0"/>
      <w:contextualSpacing/>
    </w:pPr>
    <w:rPr>
      <w:rFonts w:ascii="Trebuchet MS" w:hAnsi="Trebuchet MS" w:eastAsia="Trebuchet MS" w:cs="Trebuchet MS"/>
      <w:i/>
      <w:color w:val="666666"/>
      <w:sz w:val="22"/>
      <w:szCs w:val="22"/>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default="1">
    <w:name w:val="LO-normal"/>
    <w:qFormat/>
    <w:pPr>
      <w:widowControl/>
      <w:bidi w:val="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GB" w:eastAsia="zh-CN" w:bidi="hi-IN"/>
    </w:rPr>
  </w:style>
  <w:style w:type="paragraph" w:styleId="Title">
    <w:name w:val="Title"/>
    <w:basedOn w:val="Normal1"/>
    <w:next w:val="Normal"/>
    <w:qFormat/>
    <w:pPr>
      <w:keepNext/>
      <w:keepLines/>
      <w:spacing w:lineRule="auto" w:line="240" w:before="0" w:after="0"/>
      <w:contextualSpacing/>
    </w:pPr>
    <w:rPr>
      <w:rFonts w:ascii="Trebuchet MS" w:hAnsi="Trebuchet MS" w:eastAsia="Trebuchet MS" w:cs="Trebuchet MS"/>
      <w:sz w:val="42"/>
      <w:szCs w:val="42"/>
    </w:rPr>
  </w:style>
  <w:style w:type="paragraph" w:styleId="Subtitle">
    <w:name w:val="Subtitle"/>
    <w:basedOn w:val="Normal1"/>
    <w:next w:val="Normal"/>
    <w:qFormat/>
    <w:pPr>
      <w:keepNext/>
      <w:keepLines/>
      <w:spacing w:lineRule="auto" w:line="240" w:before="0" w:after="200"/>
      <w:contextualSpacing/>
    </w:pPr>
    <w:rPr>
      <w:rFonts w:ascii="Trebuchet MS" w:hAnsi="Trebuchet MS" w:eastAsia="Trebuchet MS" w:cs="Trebuchet MS"/>
      <w:i/>
      <w:color w:val="666666"/>
      <w:sz w:val="26"/>
      <w:szCs w:val="26"/>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